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0" w:rsidRDefault="0062116F">
      <w:pPr>
        <w:pStyle w:val="20"/>
        <w:shd w:val="clear" w:color="auto" w:fill="auto"/>
        <w:spacing w:before="0" w:after="0" w:line="280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2716146</wp:posOffset>
            </wp:positionH>
            <wp:positionV relativeFrom="paragraph">
              <wp:posOffset>-574076</wp:posOffset>
            </wp:positionV>
            <wp:extent cx="809086" cy="1026543"/>
            <wp:effectExtent l="19050" t="0" r="0" b="0"/>
            <wp:wrapNone/>
            <wp:docPr id="2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1026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FC0">
        <w:t xml:space="preserve"> </w:t>
      </w:r>
    </w:p>
    <w:p w:rsidR="0062116F" w:rsidRDefault="0062116F" w:rsidP="0062116F">
      <w:pPr>
        <w:pBdr>
          <w:bottom w:val="single" w:sz="12" w:space="1" w:color="auto"/>
        </w:pBdr>
        <w:jc w:val="center"/>
      </w:pPr>
    </w:p>
    <w:p w:rsidR="0062116F" w:rsidRPr="0062116F" w:rsidRDefault="0062116F" w:rsidP="0062116F">
      <w:pPr>
        <w:jc w:val="center"/>
        <w:rPr>
          <w:rFonts w:ascii="Times New Roman" w:hAnsi="Times New Roman" w:cs="Times New Roman"/>
        </w:rPr>
      </w:pPr>
      <w:r w:rsidRPr="0062116F">
        <w:rPr>
          <w:rFonts w:ascii="Times New Roman" w:hAnsi="Times New Roman" w:cs="Times New Roman"/>
        </w:rPr>
        <w:t>СОБРАНИЕ ДЕПУТАТОВ  ЛОКОМОТИВНОГО ГОРОДСКОГО ОКРУГА</w:t>
      </w:r>
    </w:p>
    <w:p w:rsidR="0062116F" w:rsidRPr="0062116F" w:rsidRDefault="0062116F" w:rsidP="0062116F">
      <w:pPr>
        <w:jc w:val="center"/>
        <w:rPr>
          <w:rFonts w:ascii="Times New Roman" w:hAnsi="Times New Roman" w:cs="Times New Roman"/>
        </w:rPr>
      </w:pPr>
      <w:r w:rsidRPr="0062116F">
        <w:rPr>
          <w:rFonts w:ascii="Times New Roman" w:hAnsi="Times New Roman" w:cs="Times New Roman"/>
        </w:rPr>
        <w:t>ЧЕЛЯБИНСКОЙ ОБЛАСТИ</w:t>
      </w:r>
    </w:p>
    <w:p w:rsidR="0062116F" w:rsidRPr="0062116F" w:rsidRDefault="0062116F" w:rsidP="0062116F">
      <w:pPr>
        <w:jc w:val="center"/>
        <w:rPr>
          <w:rFonts w:ascii="Times New Roman" w:hAnsi="Times New Roman" w:cs="Times New Roman"/>
        </w:rPr>
      </w:pPr>
      <w:r w:rsidRPr="0062116F">
        <w:rPr>
          <w:rFonts w:ascii="Times New Roman" w:hAnsi="Times New Roman" w:cs="Times New Roman"/>
          <w:b/>
        </w:rPr>
        <w:t>Р Е Ш Е Н И Е</w:t>
      </w:r>
    </w:p>
    <w:p w:rsidR="0062116F" w:rsidRPr="0062116F" w:rsidRDefault="0062116F" w:rsidP="0062116F">
      <w:pPr>
        <w:pBdr>
          <w:bottom w:val="single" w:sz="12" w:space="0" w:color="auto"/>
        </w:pBdr>
        <w:jc w:val="right"/>
        <w:rPr>
          <w:rFonts w:ascii="Times New Roman" w:hAnsi="Times New Roman" w:cs="Times New Roman"/>
        </w:rPr>
      </w:pPr>
    </w:p>
    <w:p w:rsidR="0062116F" w:rsidRPr="0062116F" w:rsidRDefault="0062116F" w:rsidP="0062116F">
      <w:pPr>
        <w:rPr>
          <w:rFonts w:ascii="Times New Roman" w:hAnsi="Times New Roman" w:cs="Times New Roman"/>
          <w:b/>
          <w:sz w:val="28"/>
          <w:szCs w:val="28"/>
        </w:rPr>
      </w:pPr>
    </w:p>
    <w:p w:rsidR="0062116F" w:rsidRPr="0062116F" w:rsidRDefault="00B37BE3" w:rsidP="0062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62116F" w:rsidRPr="0062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2116F" w:rsidRPr="0062116F">
        <w:rPr>
          <w:rFonts w:ascii="Times New Roman" w:hAnsi="Times New Roman" w:cs="Times New Roman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16079">
        <w:rPr>
          <w:rFonts w:ascii="Times New Roman" w:hAnsi="Times New Roman" w:cs="Times New Roman"/>
          <w:sz w:val="28"/>
          <w:szCs w:val="28"/>
        </w:rPr>
        <w:t xml:space="preserve"> </w:t>
      </w:r>
      <w:r w:rsidR="0062116F" w:rsidRPr="0062116F">
        <w:rPr>
          <w:rFonts w:ascii="Times New Roman" w:hAnsi="Times New Roman" w:cs="Times New Roman"/>
          <w:sz w:val="28"/>
          <w:szCs w:val="28"/>
        </w:rPr>
        <w:t>-р</w:t>
      </w:r>
      <w:r w:rsidR="0062116F" w:rsidRPr="0062116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</w:t>
      </w:r>
    </w:p>
    <w:p w:rsidR="0062116F" w:rsidRPr="0062116F" w:rsidRDefault="0062116F" w:rsidP="0062116F">
      <w:pPr>
        <w:jc w:val="both"/>
        <w:rPr>
          <w:rFonts w:ascii="Times New Roman" w:hAnsi="Times New Roman" w:cs="Times New Roman"/>
          <w:sz w:val="20"/>
          <w:szCs w:val="20"/>
        </w:rPr>
      </w:pPr>
      <w:r w:rsidRPr="0062116F">
        <w:rPr>
          <w:rFonts w:ascii="Times New Roman" w:hAnsi="Times New Roman" w:cs="Times New Roman"/>
        </w:rPr>
        <w:t xml:space="preserve"> </w:t>
      </w:r>
      <w:r w:rsidRPr="0062116F">
        <w:rPr>
          <w:rFonts w:ascii="Times New Roman" w:hAnsi="Times New Roman" w:cs="Times New Roman"/>
        </w:rPr>
        <w:tab/>
      </w:r>
      <w:r w:rsidRPr="0062116F">
        <w:rPr>
          <w:rFonts w:ascii="Times New Roman" w:hAnsi="Times New Roman" w:cs="Times New Roman"/>
          <w:sz w:val="20"/>
          <w:szCs w:val="20"/>
        </w:rPr>
        <w:t>п. Локомотивный</w:t>
      </w:r>
    </w:p>
    <w:p w:rsidR="00E83FC0" w:rsidRDefault="00E83FC0">
      <w:pPr>
        <w:pStyle w:val="20"/>
        <w:shd w:val="clear" w:color="auto" w:fill="auto"/>
        <w:spacing w:before="0" w:after="0" w:line="280" w:lineRule="exact"/>
      </w:pPr>
    </w:p>
    <w:p w:rsidR="005E5002" w:rsidRDefault="002D67C3" w:rsidP="0062116F">
      <w:pPr>
        <w:pStyle w:val="20"/>
        <w:shd w:val="clear" w:color="auto" w:fill="auto"/>
        <w:spacing w:before="0" w:after="304" w:line="322" w:lineRule="exact"/>
        <w:ind w:right="5640"/>
      </w:pPr>
      <w:r>
        <w:t>Об утверждении Положения о премии Собрания депутатов Локомотивного городского округа</w:t>
      </w:r>
    </w:p>
    <w:p w:rsidR="005E5002" w:rsidRDefault="002D67C3" w:rsidP="00510769">
      <w:pPr>
        <w:pStyle w:val="20"/>
        <w:shd w:val="clear" w:color="auto" w:fill="auto"/>
        <w:spacing w:before="0" w:after="289" w:line="317" w:lineRule="exact"/>
        <w:ind w:firstLine="760"/>
        <w:jc w:val="both"/>
      </w:pPr>
      <w:r>
        <w:t xml:space="preserve">В целях поощрения работников социальной сферы и </w:t>
      </w:r>
      <w:r w:rsidR="00510769">
        <w:t>жилищно-</w:t>
      </w:r>
      <w:r>
        <w:t>коммунального хозяйства Локомотивного городского округа за высокое профессиональное мастерство и добросовестный труд, руководствуясь Уставом Локомотивного городского округа, Собрание депутатов Локомотивного городского округа</w:t>
      </w:r>
      <w:r w:rsidR="00EF7C58">
        <w:t>. Р</w:t>
      </w:r>
      <w:r>
        <w:t>ешает:</w:t>
      </w:r>
    </w:p>
    <w:p w:rsidR="005E5002" w:rsidRDefault="0062116F" w:rsidP="00510769">
      <w:pPr>
        <w:pStyle w:val="20"/>
        <w:numPr>
          <w:ilvl w:val="0"/>
          <w:numId w:val="1"/>
        </w:numPr>
        <w:shd w:val="clear" w:color="auto" w:fill="auto"/>
        <w:spacing w:before="0" w:after="0" w:line="336" w:lineRule="exact"/>
        <w:ind w:firstLine="709"/>
        <w:jc w:val="both"/>
      </w:pPr>
      <w:r>
        <w:t>Утвер</w:t>
      </w:r>
      <w:r w:rsidR="002D67C3">
        <w:t>дить до 12 ежегодных премий Собрания депутатов Локомотивного городского округа.</w:t>
      </w:r>
    </w:p>
    <w:p w:rsidR="005E5002" w:rsidRDefault="002D67C3" w:rsidP="00510769">
      <w:pPr>
        <w:pStyle w:val="20"/>
        <w:numPr>
          <w:ilvl w:val="0"/>
          <w:numId w:val="1"/>
        </w:numPr>
        <w:shd w:val="clear" w:color="auto" w:fill="auto"/>
        <w:spacing w:before="0" w:after="0" w:line="336" w:lineRule="exact"/>
        <w:ind w:firstLine="709"/>
        <w:jc w:val="both"/>
      </w:pPr>
      <w:r>
        <w:t>Утвердить Положение о премии Собрания депутатов Локомотивного</w:t>
      </w:r>
    </w:p>
    <w:p w:rsidR="005E5002" w:rsidRDefault="002D67C3" w:rsidP="00510769">
      <w:pPr>
        <w:pStyle w:val="20"/>
        <w:numPr>
          <w:ilvl w:val="0"/>
          <w:numId w:val="1"/>
        </w:numPr>
        <w:shd w:val="clear" w:color="auto" w:fill="auto"/>
        <w:spacing w:before="0" w:after="0" w:line="336" w:lineRule="exact"/>
        <w:ind w:firstLine="709"/>
        <w:jc w:val="both"/>
      </w:pPr>
      <w:bookmarkStart w:id="0" w:name="bookmark1"/>
      <w:r>
        <w:t>городского округа (приложение 1).</w:t>
      </w:r>
      <w:bookmarkEnd w:id="0"/>
    </w:p>
    <w:p w:rsidR="005E5002" w:rsidRDefault="002D67C3" w:rsidP="00510769">
      <w:pPr>
        <w:pStyle w:val="20"/>
        <w:numPr>
          <w:ilvl w:val="0"/>
          <w:numId w:val="1"/>
        </w:numPr>
        <w:shd w:val="clear" w:color="auto" w:fill="auto"/>
        <w:spacing w:before="0" w:after="0" w:line="336" w:lineRule="exact"/>
        <w:ind w:firstLine="709"/>
        <w:jc w:val="both"/>
      </w:pPr>
      <w:r>
        <w:t>Утвердить форму свидетельства "Лауреат премии Собрания депутатов Локомотивного городского округа " (приложение 2).</w:t>
      </w:r>
    </w:p>
    <w:p w:rsidR="005E5002" w:rsidRDefault="002D67C3" w:rsidP="00510769">
      <w:pPr>
        <w:pStyle w:val="20"/>
        <w:numPr>
          <w:ilvl w:val="0"/>
          <w:numId w:val="1"/>
        </w:numPr>
        <w:shd w:val="clear" w:color="auto" w:fill="auto"/>
        <w:spacing w:before="0" w:after="0" w:line="336" w:lineRule="exact"/>
        <w:ind w:firstLine="709"/>
        <w:jc w:val="both"/>
      </w:pPr>
      <w:r>
        <w:t>Утвердить состав комиссии по присуждению премии Собрания депутатов Локомотивного городского округа (приложение 3).</w:t>
      </w:r>
    </w:p>
    <w:p w:rsidR="005E5002" w:rsidRDefault="002D67C3" w:rsidP="00510769">
      <w:pPr>
        <w:pStyle w:val="20"/>
        <w:numPr>
          <w:ilvl w:val="0"/>
          <w:numId w:val="1"/>
        </w:numPr>
        <w:shd w:val="clear" w:color="auto" w:fill="auto"/>
        <w:spacing w:before="0" w:after="0" w:line="336" w:lineRule="exact"/>
        <w:ind w:firstLine="709"/>
        <w:jc w:val="both"/>
      </w:pPr>
      <w:bookmarkStart w:id="1" w:name="bookmark2"/>
      <w:r>
        <w:t>Контроль исполнения настоящего решения возложить на постоянную</w:t>
      </w:r>
      <w:bookmarkEnd w:id="1"/>
    </w:p>
    <w:p w:rsidR="005E5002" w:rsidRDefault="002D67C3" w:rsidP="00510769">
      <w:pPr>
        <w:pStyle w:val="20"/>
        <w:numPr>
          <w:ilvl w:val="0"/>
          <w:numId w:val="1"/>
        </w:numPr>
        <w:shd w:val="clear" w:color="auto" w:fill="auto"/>
        <w:spacing w:before="0" w:after="0" w:line="336" w:lineRule="exact"/>
        <w:ind w:firstLine="709"/>
        <w:jc w:val="both"/>
      </w:pPr>
      <w:r>
        <w:t>комиссию по социальной политике.</w:t>
      </w:r>
    </w:p>
    <w:p w:rsidR="005E5002" w:rsidRDefault="002D67C3" w:rsidP="00510769">
      <w:pPr>
        <w:pStyle w:val="20"/>
        <w:numPr>
          <w:ilvl w:val="0"/>
          <w:numId w:val="1"/>
        </w:numPr>
        <w:shd w:val="clear" w:color="auto" w:fill="auto"/>
        <w:spacing w:before="0" w:after="0" w:line="336" w:lineRule="exact"/>
        <w:ind w:firstLine="709"/>
        <w:jc w:val="both"/>
      </w:pPr>
      <w:r>
        <w:t>Данное решение направить Главе Локомотивного городского округа для подписания и официального опубликования.</w:t>
      </w:r>
    </w:p>
    <w:p w:rsidR="00510769" w:rsidRDefault="00510769" w:rsidP="00510769">
      <w:pPr>
        <w:pStyle w:val="20"/>
        <w:shd w:val="clear" w:color="auto" w:fill="auto"/>
        <w:spacing w:before="0" w:after="0" w:line="336" w:lineRule="exact"/>
        <w:jc w:val="both"/>
      </w:pPr>
    </w:p>
    <w:p w:rsidR="00F17674" w:rsidRDefault="00F17674" w:rsidP="00F17674">
      <w:pPr>
        <w:rPr>
          <w:rFonts w:ascii="Times New Roman" w:hAnsi="Times New Roman" w:cs="Times New Roman"/>
          <w:sz w:val="28"/>
          <w:szCs w:val="28"/>
        </w:rPr>
      </w:pPr>
    </w:p>
    <w:p w:rsidR="00B37BE3" w:rsidRPr="00B37BE3" w:rsidRDefault="00B37BE3" w:rsidP="00B37BE3">
      <w:pPr>
        <w:pStyle w:val="32"/>
        <w:keepNext/>
        <w:keepLines/>
        <w:shd w:val="clear" w:color="auto" w:fill="auto"/>
        <w:spacing w:after="0" w:line="280" w:lineRule="exact"/>
      </w:pPr>
      <w:r w:rsidRPr="00B37BE3">
        <w:t>Председатель Собрания депутатов</w:t>
      </w:r>
      <w:r w:rsidRPr="00B37BE3">
        <w:tab/>
      </w:r>
    </w:p>
    <w:p w:rsidR="00F17674" w:rsidRDefault="00B37BE3" w:rsidP="00B37BE3">
      <w:pPr>
        <w:rPr>
          <w:rFonts w:ascii="Times New Roman" w:hAnsi="Times New Roman" w:cs="Times New Roman"/>
          <w:sz w:val="28"/>
          <w:szCs w:val="28"/>
        </w:rPr>
      </w:pPr>
      <w:r w:rsidRPr="00B37BE3">
        <w:rPr>
          <w:rFonts w:ascii="Times New Roman" w:hAnsi="Times New Roman" w:cs="Times New Roman"/>
          <w:sz w:val="28"/>
          <w:szCs w:val="28"/>
        </w:rPr>
        <w:t xml:space="preserve">Локомотивного городского округа     </w:t>
      </w:r>
      <w:r w:rsidRPr="00B37BE3">
        <w:rPr>
          <w:rFonts w:ascii="Times New Roman" w:hAnsi="Times New Roman" w:cs="Times New Roman"/>
          <w:sz w:val="28"/>
          <w:szCs w:val="28"/>
        </w:rPr>
        <w:tab/>
      </w:r>
      <w:r w:rsidRPr="00B37BE3">
        <w:rPr>
          <w:rFonts w:ascii="Times New Roman" w:hAnsi="Times New Roman" w:cs="Times New Roman"/>
          <w:sz w:val="28"/>
          <w:szCs w:val="28"/>
        </w:rPr>
        <w:tab/>
      </w:r>
      <w:r w:rsidRPr="00B37BE3">
        <w:rPr>
          <w:rFonts w:ascii="Times New Roman" w:hAnsi="Times New Roman" w:cs="Times New Roman"/>
          <w:sz w:val="28"/>
          <w:szCs w:val="28"/>
        </w:rPr>
        <w:tab/>
      </w:r>
      <w:r w:rsidRPr="00B37BE3">
        <w:rPr>
          <w:rFonts w:ascii="Times New Roman" w:hAnsi="Times New Roman" w:cs="Times New Roman"/>
          <w:sz w:val="28"/>
          <w:szCs w:val="28"/>
        </w:rPr>
        <w:tab/>
        <w:t xml:space="preserve">               Э. А. Ананьев</w:t>
      </w:r>
    </w:p>
    <w:p w:rsidR="00B37BE3" w:rsidRDefault="00B37BE3" w:rsidP="00B37BE3">
      <w:pPr>
        <w:rPr>
          <w:rFonts w:ascii="Times New Roman" w:hAnsi="Times New Roman" w:cs="Times New Roman"/>
          <w:sz w:val="28"/>
          <w:szCs w:val="28"/>
        </w:rPr>
      </w:pPr>
    </w:p>
    <w:p w:rsidR="00B37BE3" w:rsidRPr="00B37BE3" w:rsidRDefault="00B37BE3" w:rsidP="00B37BE3">
      <w:pPr>
        <w:rPr>
          <w:rFonts w:ascii="Times New Roman" w:hAnsi="Times New Roman" w:cs="Times New Roman"/>
          <w:sz w:val="28"/>
          <w:szCs w:val="28"/>
        </w:rPr>
      </w:pPr>
    </w:p>
    <w:p w:rsidR="00F17674" w:rsidRPr="00F17674" w:rsidRDefault="00F17674" w:rsidP="00F17674">
      <w:pPr>
        <w:rPr>
          <w:rFonts w:ascii="Times New Roman" w:hAnsi="Times New Roman" w:cs="Times New Roman"/>
          <w:sz w:val="28"/>
          <w:szCs w:val="28"/>
        </w:rPr>
      </w:pPr>
      <w:r w:rsidRPr="00F176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7674" w:rsidRPr="00F17674" w:rsidRDefault="00F17674" w:rsidP="00F17674">
      <w:pPr>
        <w:rPr>
          <w:rFonts w:ascii="Times New Roman" w:hAnsi="Times New Roman" w:cs="Times New Roman"/>
          <w:sz w:val="28"/>
          <w:szCs w:val="28"/>
        </w:rPr>
      </w:pPr>
      <w:r w:rsidRPr="00F17674">
        <w:rPr>
          <w:rFonts w:ascii="Times New Roman" w:hAnsi="Times New Roman" w:cs="Times New Roman"/>
          <w:sz w:val="28"/>
          <w:szCs w:val="28"/>
        </w:rPr>
        <w:t xml:space="preserve">Локомотивного городского округа                                            </w:t>
      </w:r>
      <w:r w:rsidRPr="00F17674">
        <w:rPr>
          <w:rFonts w:ascii="Times New Roman" w:hAnsi="Times New Roman" w:cs="Times New Roman"/>
          <w:sz w:val="28"/>
          <w:szCs w:val="28"/>
        </w:rPr>
        <w:tab/>
        <w:t>А.М.Мордвинов</w:t>
      </w:r>
    </w:p>
    <w:p w:rsidR="00510769" w:rsidRDefault="00510769" w:rsidP="00510769">
      <w:pPr>
        <w:pStyle w:val="20"/>
        <w:shd w:val="clear" w:color="auto" w:fill="auto"/>
        <w:spacing w:before="0" w:after="0" w:line="336" w:lineRule="exact"/>
        <w:jc w:val="both"/>
      </w:pPr>
    </w:p>
    <w:p w:rsidR="00510769" w:rsidRDefault="00510769" w:rsidP="00510769">
      <w:pPr>
        <w:pStyle w:val="20"/>
        <w:shd w:val="clear" w:color="auto" w:fill="auto"/>
        <w:spacing w:before="0" w:after="0" w:line="336" w:lineRule="exact"/>
        <w:jc w:val="both"/>
      </w:pPr>
    </w:p>
    <w:p w:rsidR="005E5002" w:rsidRDefault="00E83FC0">
      <w:pPr>
        <w:pStyle w:val="32"/>
        <w:keepNext/>
        <w:keepLines/>
        <w:shd w:val="clear" w:color="auto" w:fill="auto"/>
        <w:spacing w:after="0" w:line="280" w:lineRule="exact"/>
      </w:pPr>
      <w:r>
        <w:tab/>
      </w:r>
      <w:r w:rsidR="002D67C3">
        <w:br w:type="page"/>
      </w:r>
    </w:p>
    <w:p w:rsidR="00E83FC0" w:rsidRDefault="002D67C3" w:rsidP="0062116F">
      <w:pPr>
        <w:pStyle w:val="20"/>
        <w:shd w:val="clear" w:color="auto" w:fill="auto"/>
        <w:spacing w:before="0" w:after="0" w:line="317" w:lineRule="exact"/>
        <w:jc w:val="right"/>
      </w:pPr>
      <w:r w:rsidRPr="00E83FC0">
        <w:lastRenderedPageBreak/>
        <w:t xml:space="preserve">Приложение </w:t>
      </w:r>
      <w:r w:rsidR="00E83FC0">
        <w:rPr>
          <w:lang w:eastAsia="en-US" w:bidi="en-US"/>
        </w:rPr>
        <w:t>№1</w:t>
      </w:r>
      <w:r w:rsidRPr="00E83FC0">
        <w:t xml:space="preserve">к решению </w:t>
      </w:r>
    </w:p>
    <w:p w:rsidR="00E83FC0" w:rsidRDefault="002D67C3" w:rsidP="0062116F">
      <w:pPr>
        <w:pStyle w:val="20"/>
        <w:shd w:val="clear" w:color="auto" w:fill="auto"/>
        <w:spacing w:before="0" w:after="0" w:line="317" w:lineRule="exact"/>
        <w:jc w:val="right"/>
      </w:pPr>
      <w:r w:rsidRPr="00E83FC0">
        <w:t>Собрания депутатов Локомотивного</w:t>
      </w:r>
    </w:p>
    <w:p w:rsidR="00E83FC0" w:rsidRDefault="002D67C3" w:rsidP="0062116F">
      <w:pPr>
        <w:pStyle w:val="20"/>
        <w:shd w:val="clear" w:color="auto" w:fill="auto"/>
        <w:spacing w:before="0" w:after="0" w:line="317" w:lineRule="exact"/>
        <w:jc w:val="right"/>
      </w:pPr>
      <w:r w:rsidRPr="00E83FC0">
        <w:t xml:space="preserve"> городского округа </w:t>
      </w:r>
    </w:p>
    <w:p w:rsidR="005E5002" w:rsidRDefault="00B37BE3" w:rsidP="0062116F">
      <w:pPr>
        <w:pStyle w:val="20"/>
        <w:shd w:val="clear" w:color="auto" w:fill="auto"/>
        <w:spacing w:before="0" w:after="0" w:line="317" w:lineRule="exact"/>
        <w:jc w:val="right"/>
        <w:rPr>
          <w:rStyle w:val="212pt"/>
          <w:sz w:val="28"/>
          <w:szCs w:val="28"/>
          <w:lang w:eastAsia="en-US" w:bidi="en-US"/>
        </w:rPr>
      </w:pPr>
      <w:r>
        <w:rPr>
          <w:rStyle w:val="212pt"/>
          <w:sz w:val="28"/>
          <w:szCs w:val="28"/>
        </w:rPr>
        <w:t>от 02</w:t>
      </w:r>
      <w:r w:rsidR="002D67C3" w:rsidRPr="00E83FC0">
        <w:rPr>
          <w:rStyle w:val="212pt"/>
          <w:sz w:val="28"/>
          <w:szCs w:val="28"/>
        </w:rPr>
        <w:t xml:space="preserve"> </w:t>
      </w:r>
      <w:r>
        <w:rPr>
          <w:rStyle w:val="212pt"/>
          <w:sz w:val="28"/>
          <w:szCs w:val="28"/>
        </w:rPr>
        <w:t>марта</w:t>
      </w:r>
      <w:r w:rsidR="0062116F">
        <w:rPr>
          <w:rStyle w:val="212pt"/>
          <w:sz w:val="28"/>
          <w:szCs w:val="28"/>
        </w:rPr>
        <w:t xml:space="preserve"> 2021</w:t>
      </w:r>
      <w:r w:rsidR="002D67C3" w:rsidRPr="00E83FC0">
        <w:rPr>
          <w:rStyle w:val="212pt"/>
          <w:sz w:val="28"/>
          <w:szCs w:val="28"/>
        </w:rPr>
        <w:t xml:space="preserve"> г. </w:t>
      </w:r>
      <w:r w:rsidR="002D67C3" w:rsidRPr="00E83FC0">
        <w:rPr>
          <w:rStyle w:val="212pt"/>
          <w:sz w:val="28"/>
          <w:szCs w:val="28"/>
          <w:lang w:val="en-US" w:eastAsia="en-US" w:bidi="en-US"/>
        </w:rPr>
        <w:t>N</w:t>
      </w:r>
      <w:r w:rsidR="002D67C3" w:rsidRPr="00E83FC0">
        <w:rPr>
          <w:rStyle w:val="212pt"/>
          <w:sz w:val="28"/>
          <w:szCs w:val="28"/>
          <w:lang w:eastAsia="en-US" w:bidi="en-US"/>
        </w:rPr>
        <w:t xml:space="preserve"> </w:t>
      </w:r>
      <w:r w:rsidR="00B16079">
        <w:rPr>
          <w:rStyle w:val="212pt"/>
          <w:sz w:val="28"/>
          <w:szCs w:val="28"/>
          <w:lang w:eastAsia="en-US" w:bidi="en-US"/>
        </w:rPr>
        <w:t>1</w:t>
      </w:r>
      <w:r>
        <w:rPr>
          <w:rStyle w:val="212pt"/>
          <w:sz w:val="28"/>
          <w:szCs w:val="28"/>
          <w:lang w:eastAsia="en-US" w:bidi="en-US"/>
        </w:rPr>
        <w:t>4</w:t>
      </w:r>
      <w:r w:rsidR="00B16079">
        <w:rPr>
          <w:rStyle w:val="212pt"/>
          <w:sz w:val="28"/>
          <w:szCs w:val="28"/>
          <w:lang w:eastAsia="en-US" w:bidi="en-US"/>
        </w:rPr>
        <w:t>-р</w:t>
      </w:r>
    </w:p>
    <w:p w:rsidR="002A276D" w:rsidRDefault="002A276D" w:rsidP="0062116F">
      <w:pPr>
        <w:pStyle w:val="20"/>
        <w:shd w:val="clear" w:color="auto" w:fill="auto"/>
        <w:spacing w:before="0" w:after="0" w:line="317" w:lineRule="exact"/>
        <w:jc w:val="right"/>
        <w:rPr>
          <w:rStyle w:val="212pt"/>
          <w:sz w:val="28"/>
          <w:szCs w:val="28"/>
          <w:lang w:eastAsia="en-US" w:bidi="en-US"/>
        </w:rPr>
      </w:pPr>
    </w:p>
    <w:p w:rsidR="002A276D" w:rsidRPr="00E83FC0" w:rsidRDefault="002A276D" w:rsidP="0062116F">
      <w:pPr>
        <w:pStyle w:val="20"/>
        <w:shd w:val="clear" w:color="auto" w:fill="auto"/>
        <w:spacing w:before="0" w:after="0" w:line="317" w:lineRule="exact"/>
        <w:jc w:val="right"/>
      </w:pPr>
    </w:p>
    <w:p w:rsidR="005E5002" w:rsidRDefault="002D67C3" w:rsidP="00B37BE3">
      <w:pPr>
        <w:pStyle w:val="20"/>
        <w:shd w:val="clear" w:color="auto" w:fill="auto"/>
        <w:spacing w:before="0" w:after="0" w:line="317" w:lineRule="exact"/>
        <w:jc w:val="center"/>
      </w:pPr>
      <w:r>
        <w:t>ПОЛОЖЕНИЕ</w:t>
      </w:r>
    </w:p>
    <w:p w:rsidR="00B37BE3" w:rsidRDefault="002D67C3" w:rsidP="00B37BE3">
      <w:pPr>
        <w:pStyle w:val="20"/>
        <w:shd w:val="clear" w:color="auto" w:fill="auto"/>
        <w:tabs>
          <w:tab w:val="left" w:pos="0"/>
        </w:tabs>
        <w:spacing w:before="0" w:after="296" w:line="317" w:lineRule="exact"/>
        <w:jc w:val="center"/>
      </w:pPr>
      <w:r>
        <w:t>О ПРЕМИИ СОБРАНИЯ ДЕПУТАТОВ</w:t>
      </w:r>
      <w:r>
        <w:br/>
        <w:t>ЛОКОМОТИВНОЕО ЕОРОДСКОЕО ОКРУГА</w:t>
      </w:r>
    </w:p>
    <w:p w:rsidR="00B37BE3" w:rsidRDefault="00B37BE3" w:rsidP="00B37BE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96" w:line="317" w:lineRule="exact"/>
        <w:jc w:val="both"/>
      </w:pPr>
      <w:r>
        <w:t>Премия Собрания депутатов Локомотивного городского округа (далее - премия) присуждается: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300" w:line="322" w:lineRule="exact"/>
        <w:jc w:val="both"/>
      </w:pPr>
      <w:r>
        <w:t>работникам образования за педагогическое мастерство, создание благоприятных условий для всестороннего развития личности, разработку авторских программ и учебных пособий, высокие результаты в профессиональной деятельности;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300" w:line="322" w:lineRule="exact"/>
        <w:jc w:val="both"/>
      </w:pPr>
      <w:r>
        <w:t>работникам дошкольного образования за</w:t>
      </w:r>
      <w:r w:rsidRPr="00DB1E07">
        <w:t xml:space="preserve"> </w:t>
      </w:r>
      <w:r>
        <w:t>создание благоприятных условий для всестороннего развития детей,</w:t>
      </w:r>
      <w:r w:rsidRPr="00DB1E07">
        <w:t xml:space="preserve"> </w:t>
      </w:r>
      <w:r>
        <w:t>педагогическое мастерство,</w:t>
      </w:r>
      <w:r w:rsidRPr="00DB1E07">
        <w:t xml:space="preserve"> разработку </w:t>
      </w:r>
      <w:r>
        <w:t>авторских программ и учебных пособий, высокие результаты в профессиональной деятельности, добросовестный труд в сфере дошкольного образования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300" w:line="322" w:lineRule="exact"/>
        <w:jc w:val="both"/>
      </w:pPr>
      <w:r>
        <w:t xml:space="preserve">работникам дополнительного образования за </w:t>
      </w:r>
      <w:r w:rsidRPr="003A4C5B">
        <w:t>педагогическ</w:t>
      </w:r>
      <w:r>
        <w:t xml:space="preserve">ую </w:t>
      </w:r>
      <w:r w:rsidRPr="003A4C5B">
        <w:t>деятельност</w:t>
      </w:r>
      <w:r>
        <w:t>ь</w:t>
      </w:r>
      <w:r w:rsidRPr="003A4C5B">
        <w:t>, обеспечивающ</w:t>
      </w:r>
      <w:r>
        <w:t xml:space="preserve">ую в </w:t>
      </w:r>
      <w:r w:rsidRPr="003A4C5B">
        <w:t>получение высокок</w:t>
      </w:r>
      <w:r>
        <w:t xml:space="preserve">ачественного дополнительного образования, </w:t>
      </w:r>
      <w:r w:rsidRPr="003A4C5B">
        <w:t xml:space="preserve">в выявлении и развитии индивидуальных способностей обучающихся, раскрытии их </w:t>
      </w:r>
      <w:r>
        <w:t xml:space="preserve">творческого потенциала, </w:t>
      </w:r>
      <w:r w:rsidRPr="003A4C5B">
        <w:t xml:space="preserve">в подготовке победителей региональных, всероссийских и международных </w:t>
      </w:r>
      <w:r>
        <w:t>конкурсах</w:t>
      </w:r>
      <w:r w:rsidRPr="003A4C5B">
        <w:t>;</w:t>
      </w:r>
      <w:r>
        <w:t xml:space="preserve">   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300" w:line="322" w:lineRule="exact"/>
        <w:jc w:val="both"/>
      </w:pPr>
      <w:r>
        <w:t>работникам многофункционального</w:t>
      </w:r>
      <w:r w:rsidRPr="00B4029A">
        <w:t xml:space="preserve"> центр</w:t>
      </w:r>
      <w:r>
        <w:t xml:space="preserve">а за </w:t>
      </w:r>
      <w:r w:rsidRPr="00B4029A">
        <w:t>успешное и добросовестное исполнение работником своих должностных обязанностей</w:t>
      </w:r>
      <w:r>
        <w:t xml:space="preserve">, </w:t>
      </w:r>
      <w:r w:rsidRPr="00B4029A">
        <w:t>применение в работе современных форм и методов орга</w:t>
      </w:r>
      <w:r>
        <w:t xml:space="preserve">низации труда, </w:t>
      </w:r>
      <w:r w:rsidRPr="00B4029A">
        <w:t>своевременное выполнение порученной работы, связанной с обеспечением рабочего процесса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308" w:line="322" w:lineRule="exact"/>
        <w:jc w:val="both"/>
      </w:pPr>
      <w:r>
        <w:t>работникам культуры и искусства за большой личный творческий или научный вклад в развитие культуры и искусства Локомотивного городского округа, получивший общественное признание, за высокое педагогическое мастерство и создание благоприятных условий для всестороннего развития личности; спортсменам, работникам физической культуры, спорта и туризма за добросовестный и безупречный труд, высокое профессиональное мастерство, за заслуги в развитии физической культуры, спорта и туризма на территории Локомотивного городского округа;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308" w:line="322" w:lineRule="exact"/>
        <w:jc w:val="both"/>
      </w:pPr>
      <w:r>
        <w:t xml:space="preserve">Работникам здравоохранения за добросовестный и безупречный труд, высокое </w:t>
      </w:r>
      <w:r>
        <w:lastRenderedPageBreak/>
        <w:t>профессиональное мастерство, за заслуги в развитии системы здравоохранения Локомотивного городского округа.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365" w:line="322" w:lineRule="exact"/>
        <w:jc w:val="both"/>
      </w:pPr>
      <w:r>
        <w:t>работникам жилищно-коммунального хозяйства за добросовестный и безупречный труд, высокое профессиональное мастерство, за заслуги в развитии системы коммунального хозяйства, благоустройства территории Локомотивного городского округа</w:t>
      </w:r>
    </w:p>
    <w:p w:rsidR="00B37BE3" w:rsidRPr="00E83FC0" w:rsidRDefault="00B37BE3" w:rsidP="00B37BE3">
      <w:pPr>
        <w:pStyle w:val="40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 w:line="240" w:lineRule="exact"/>
        <w:jc w:val="both"/>
        <w:rPr>
          <w:sz w:val="28"/>
          <w:szCs w:val="28"/>
        </w:rPr>
      </w:pPr>
      <w:r w:rsidRPr="00E83FC0">
        <w:rPr>
          <w:sz w:val="28"/>
          <w:szCs w:val="28"/>
        </w:rPr>
        <w:t>Ежегодно присуждается до: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0" w:line="331" w:lineRule="exact"/>
        <w:jc w:val="both"/>
      </w:pPr>
      <w:r>
        <w:t>трёх премий работникам образования;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0" w:line="331" w:lineRule="exact"/>
        <w:jc w:val="both"/>
      </w:pPr>
      <w:r>
        <w:t>трёх премий работникам дошкольного образования;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0" w:line="331" w:lineRule="exact"/>
        <w:jc w:val="both"/>
      </w:pPr>
      <w:r>
        <w:t>трёх премий</w:t>
      </w:r>
      <w:r w:rsidRPr="003A4C5B">
        <w:t xml:space="preserve"> </w:t>
      </w:r>
      <w:r>
        <w:t>работникам дополнительного образования;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0" w:line="331" w:lineRule="exact"/>
        <w:jc w:val="both"/>
      </w:pPr>
      <w:r>
        <w:t>трёх премий работникам многофункционального</w:t>
      </w:r>
      <w:r w:rsidRPr="00B4029A">
        <w:t xml:space="preserve"> центр</w:t>
      </w:r>
      <w:r>
        <w:t>а;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0" w:line="331" w:lineRule="exact"/>
        <w:jc w:val="both"/>
      </w:pPr>
      <w:r>
        <w:t>трёх премий работникам культуры, искусства, спорта;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0" w:line="331" w:lineRule="exact"/>
        <w:jc w:val="both"/>
      </w:pPr>
      <w:r>
        <w:t>трех премий работникам здравоохранения;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0" w:line="331" w:lineRule="exact"/>
        <w:jc w:val="both"/>
      </w:pPr>
      <w:r>
        <w:t>трёх премий работникам жилищно-коммунального хозяйства.</w:t>
      </w:r>
    </w:p>
    <w:p w:rsidR="00B37BE3" w:rsidRDefault="00B37BE3" w:rsidP="00B37BE3">
      <w:pPr>
        <w:pStyle w:val="20"/>
        <w:shd w:val="clear" w:color="auto" w:fill="auto"/>
        <w:spacing w:before="0" w:after="0" w:line="280" w:lineRule="exact"/>
        <w:ind w:left="240"/>
        <w:jc w:val="both"/>
      </w:pPr>
      <w:r>
        <w:t xml:space="preserve">Размер премии составляет 3000 рублей. </w:t>
      </w:r>
    </w:p>
    <w:p w:rsidR="00B37BE3" w:rsidRDefault="00B37BE3" w:rsidP="00B37BE3">
      <w:pPr>
        <w:pStyle w:val="20"/>
        <w:shd w:val="clear" w:color="auto" w:fill="auto"/>
        <w:spacing w:before="0" w:after="0" w:line="280" w:lineRule="exact"/>
        <w:ind w:left="240"/>
        <w:jc w:val="both"/>
      </w:pPr>
    </w:p>
    <w:p w:rsidR="00B37BE3" w:rsidRDefault="00B37BE3" w:rsidP="00B37BE3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248" w:line="331" w:lineRule="exact"/>
        <w:jc w:val="both"/>
      </w:pPr>
      <w:r>
        <w:t xml:space="preserve">Финансирование расходов, связанных с выплатой премии, производится в соответствии с Решением Собрания депутатов «О местном бюджете Локомотивного </w:t>
      </w:r>
      <w:r>
        <w:rPr>
          <w:rStyle w:val="216pt80"/>
        </w:rPr>
        <w:t>городского округа» на соответствующий финансовый год.</w:t>
      </w:r>
    </w:p>
    <w:p w:rsidR="00B37BE3" w:rsidRDefault="00B37BE3" w:rsidP="00B37BE3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240" w:line="322" w:lineRule="exact"/>
        <w:jc w:val="both"/>
      </w:pPr>
      <w:r>
        <w:t>Выдвижение кандидата на соискание премии (далее - кандидат) осуществляется Главой Локомотивного городского округа, коллективами учреждений Локомотивного городского округа, органами территориального общественного самоуправления.</w:t>
      </w:r>
    </w:p>
    <w:p w:rsidR="00B37BE3" w:rsidRDefault="00B37BE3" w:rsidP="00B37BE3">
      <w:pPr>
        <w:pStyle w:val="20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244" w:line="322" w:lineRule="exact"/>
        <w:jc w:val="both"/>
      </w:pPr>
      <w:r>
        <w:t>Материалы по кандидатуре на соискание премии представляются в Собрание депутатов Локомотивного городского округа не позднее первого сентября текущего года.</w:t>
      </w:r>
    </w:p>
    <w:p w:rsidR="00B37BE3" w:rsidRDefault="00B37BE3" w:rsidP="00B37BE3">
      <w:pPr>
        <w:pStyle w:val="20"/>
        <w:shd w:val="clear" w:color="auto" w:fill="auto"/>
        <w:spacing w:before="0" w:after="0" w:line="317" w:lineRule="exact"/>
        <w:jc w:val="both"/>
      </w:pPr>
      <w:r>
        <w:t>При выдвижении кандидата необходимо представить:</w:t>
      </w:r>
    </w:p>
    <w:p w:rsidR="00B37BE3" w:rsidRDefault="00B37BE3" w:rsidP="00B37BE3">
      <w:pPr>
        <w:pStyle w:val="20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17" w:lineRule="exact"/>
        <w:jc w:val="both"/>
      </w:pPr>
      <w:r>
        <w:t>ходатайство о включении кандидата в список соискателей премии;</w:t>
      </w:r>
    </w:p>
    <w:p w:rsidR="00B37BE3" w:rsidRDefault="00B37BE3" w:rsidP="00B37BE3">
      <w:pPr>
        <w:pStyle w:val="20"/>
        <w:numPr>
          <w:ilvl w:val="0"/>
          <w:numId w:val="4"/>
        </w:numPr>
        <w:shd w:val="clear" w:color="auto" w:fill="auto"/>
        <w:tabs>
          <w:tab w:val="left" w:pos="404"/>
        </w:tabs>
        <w:spacing w:before="0" w:after="0" w:line="317" w:lineRule="exact"/>
        <w:jc w:val="both"/>
      </w:pPr>
      <w:r>
        <w:t>представление на кандидата с подтверждением высоких достижений с указанием: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 w:line="317" w:lineRule="exact"/>
        <w:jc w:val="both"/>
      </w:pPr>
      <w:r>
        <w:t>фамилии, имени, отчества;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 w:line="317" w:lineRule="exact"/>
        <w:jc w:val="both"/>
      </w:pPr>
      <w:r>
        <w:t>должности, места работы;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 w:line="317" w:lineRule="exact"/>
        <w:jc w:val="both"/>
      </w:pPr>
      <w:r>
        <w:t>числа, месяца и года рождения;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 w:line="317" w:lineRule="exact"/>
        <w:jc w:val="both"/>
      </w:pPr>
      <w:r>
        <w:t>домашнего адреса с индексом;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 w:line="317" w:lineRule="exact"/>
        <w:jc w:val="both"/>
      </w:pPr>
      <w:r>
        <w:t>номера страхового свидетельства государственного пенсионного страхования;</w:t>
      </w:r>
    </w:p>
    <w:p w:rsidR="00B37BE3" w:rsidRDefault="00B37BE3" w:rsidP="00B37BE3">
      <w:pPr>
        <w:pStyle w:val="50"/>
        <w:numPr>
          <w:ilvl w:val="0"/>
          <w:numId w:val="3"/>
        </w:numPr>
        <w:shd w:val="clear" w:color="auto" w:fill="auto"/>
        <w:tabs>
          <w:tab w:val="left" w:pos="260"/>
        </w:tabs>
        <w:spacing w:line="280" w:lineRule="exact"/>
        <w:jc w:val="both"/>
      </w:pPr>
      <w:r>
        <w:t>идентификационного номера налогоплательщика;</w:t>
      </w:r>
    </w:p>
    <w:p w:rsidR="00B37BE3" w:rsidRDefault="00B37BE3" w:rsidP="00B37BE3">
      <w:pPr>
        <w:pStyle w:val="50"/>
        <w:numPr>
          <w:ilvl w:val="0"/>
          <w:numId w:val="3"/>
        </w:numPr>
        <w:shd w:val="clear" w:color="auto" w:fill="auto"/>
        <w:tabs>
          <w:tab w:val="left" w:pos="260"/>
        </w:tabs>
        <w:spacing w:line="280" w:lineRule="exact"/>
        <w:jc w:val="both"/>
      </w:pPr>
      <w:r>
        <w:t>серии, номера и даты выдачи паспорта.</w:t>
      </w:r>
    </w:p>
    <w:p w:rsidR="00B37BE3" w:rsidRDefault="00B37BE3" w:rsidP="00B37BE3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316" w:line="280" w:lineRule="exact"/>
        <w:jc w:val="both"/>
      </w:pPr>
      <w:r>
        <w:t>основные сведения о деятельности кандидата;</w:t>
      </w:r>
    </w:p>
    <w:p w:rsidR="00B37BE3" w:rsidRDefault="00B37BE3" w:rsidP="00B37BE3">
      <w:pPr>
        <w:pStyle w:val="20"/>
        <w:shd w:val="clear" w:color="auto" w:fill="auto"/>
        <w:spacing w:before="0" w:after="0" w:line="312" w:lineRule="exact"/>
        <w:jc w:val="both"/>
      </w:pPr>
      <w:r>
        <w:lastRenderedPageBreak/>
        <w:t>Материалы на представленные кандидатуры не позднее 15 сентября текущего года представляются в комиссию по присуждению премии Собрания депутатов Локомотивного городского округа.</w:t>
      </w:r>
    </w:p>
    <w:p w:rsidR="00B37BE3" w:rsidRDefault="00B37BE3" w:rsidP="00B37BE3">
      <w:pPr>
        <w:pStyle w:val="20"/>
        <w:shd w:val="clear" w:color="auto" w:fill="auto"/>
        <w:spacing w:before="0" w:after="308" w:line="280" w:lineRule="exact"/>
        <w:jc w:val="both"/>
      </w:pPr>
      <w:r>
        <w:t>Представленные материалы не рецензируются и не возвращаются.</w:t>
      </w:r>
    </w:p>
    <w:p w:rsidR="00B37BE3" w:rsidRDefault="00B37BE3" w:rsidP="00B37BE3">
      <w:pPr>
        <w:pStyle w:val="20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229" w:line="317" w:lineRule="exact"/>
        <w:jc w:val="both"/>
      </w:pPr>
      <w:r>
        <w:t>Премия присуждается Решением Собрания депутатов по представлению комиссии по присуждению премии Собрания депутатов Локомотивного городского округа.</w:t>
      </w:r>
    </w:p>
    <w:p w:rsidR="00B37BE3" w:rsidRDefault="00B37BE3" w:rsidP="00B37BE3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52" w:line="331" w:lineRule="exact"/>
        <w:jc w:val="both"/>
      </w:pPr>
      <w:r>
        <w:t>Вручение премии производится ко "Дню Локомотивного городского округа" текущего года.</w:t>
      </w:r>
    </w:p>
    <w:p w:rsidR="00B37BE3" w:rsidRDefault="00B37BE3" w:rsidP="00B37BE3">
      <w:pPr>
        <w:pStyle w:val="20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17" w:lineRule="exact"/>
        <w:jc w:val="both"/>
      </w:pPr>
      <w:r>
        <w:t>Лицам, награжденным премией, присваивается звание "Лауреат премии Собрания депутатов Локомотивного городского округа" и вручаются соответствующая денежная сумма и свидетельство "Лауреат премии Собрания депутатов Локомотивного городского округа".</w:t>
      </w:r>
    </w:p>
    <w:p w:rsidR="00B37BE3" w:rsidRDefault="00B37BE3" w:rsidP="00B37BE3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41" w:lineRule="exact"/>
        <w:jc w:val="both"/>
      </w:pPr>
      <w:r>
        <w:t>Решение Собрания депутатов Локомотивного городского округа о присуждении премии публикуется в средствах массовой информации  газете</w:t>
      </w:r>
    </w:p>
    <w:p w:rsidR="00B37BE3" w:rsidRDefault="00B37BE3" w:rsidP="00B37BE3">
      <w:pPr>
        <w:pStyle w:val="40"/>
        <w:shd w:val="clear" w:color="auto" w:fill="auto"/>
        <w:spacing w:before="0" w:after="589" w:line="240" w:lineRule="exact"/>
        <w:jc w:val="both"/>
        <w:rPr>
          <w:sz w:val="28"/>
          <w:szCs w:val="28"/>
        </w:rPr>
      </w:pPr>
      <w:r w:rsidRPr="00510769">
        <w:rPr>
          <w:sz w:val="28"/>
          <w:szCs w:val="28"/>
        </w:rPr>
        <w:t>«Луч Локомотивного».</w:t>
      </w: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right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right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right"/>
      </w:pPr>
    </w:p>
    <w:p w:rsidR="00B37BE3" w:rsidRDefault="00B37BE3" w:rsidP="00B37BE3">
      <w:pPr>
        <w:pStyle w:val="20"/>
        <w:shd w:val="clear" w:color="auto" w:fill="auto"/>
        <w:spacing w:before="0" w:after="244" w:line="326" w:lineRule="exact"/>
        <w:ind w:left="5640"/>
        <w:jc w:val="right"/>
      </w:pPr>
      <w:r>
        <w:lastRenderedPageBreak/>
        <w:t xml:space="preserve">Приложение 2 к решению Собрания депутатов Локомотивного городского округа от 02 марта 2021 г. </w:t>
      </w:r>
      <w:r>
        <w:rPr>
          <w:lang w:val="en-US" w:eastAsia="en-US" w:bidi="en-US"/>
        </w:rPr>
        <w:t>N</w:t>
      </w:r>
      <w:r w:rsidRPr="00145492">
        <w:rPr>
          <w:lang w:eastAsia="en-US" w:bidi="en-US"/>
        </w:rPr>
        <w:t xml:space="preserve"> </w:t>
      </w:r>
      <w:r>
        <w:rPr>
          <w:lang w:eastAsia="en-US" w:bidi="en-US"/>
        </w:rPr>
        <w:t>14-р</w:t>
      </w:r>
    </w:p>
    <w:p w:rsidR="00B37BE3" w:rsidRDefault="00B37BE3" w:rsidP="00B37BE3">
      <w:pPr>
        <w:pStyle w:val="20"/>
        <w:shd w:val="clear" w:color="auto" w:fill="auto"/>
        <w:spacing w:before="0" w:after="0" w:line="322" w:lineRule="exact"/>
        <w:ind w:right="20"/>
        <w:jc w:val="center"/>
      </w:pPr>
      <w:r>
        <w:t>СВИДЕТЕЛЬСТВО</w:t>
      </w:r>
    </w:p>
    <w:p w:rsidR="00B37BE3" w:rsidRDefault="00B37BE3" w:rsidP="00B37BE3">
      <w:pPr>
        <w:pStyle w:val="20"/>
        <w:shd w:val="clear" w:color="auto" w:fill="auto"/>
        <w:spacing w:before="0" w:after="305" w:line="322" w:lineRule="exact"/>
        <w:ind w:right="20"/>
        <w:jc w:val="center"/>
      </w:pPr>
      <w:r>
        <w:t>"ЛАУРЕАТ ПРЕМИИ СОБРАНИЯ ДЕПУТАТОВ</w:t>
      </w:r>
      <w:r>
        <w:br/>
        <w:t>ЛОКОМОТИВНОГО ГОРОДСКОГО ОКРУГА"</w:t>
      </w:r>
    </w:p>
    <w:p w:rsidR="00B37BE3" w:rsidRDefault="00B37BE3" w:rsidP="00B37BE3">
      <w:pPr>
        <w:pStyle w:val="60"/>
        <w:shd w:val="clear" w:color="auto" w:fill="auto"/>
        <w:spacing w:before="0" w:after="250" w:line="240" w:lineRule="exact"/>
        <w:ind w:right="20"/>
      </w:pPr>
      <w:r>
        <w:t>ГЕРБ</w:t>
      </w:r>
    </w:p>
    <w:p w:rsidR="00B37BE3" w:rsidRDefault="00B37BE3" w:rsidP="00B37BE3">
      <w:pPr>
        <w:pStyle w:val="20"/>
        <w:shd w:val="clear" w:color="auto" w:fill="auto"/>
        <w:spacing w:before="0" w:after="221" w:line="302" w:lineRule="exact"/>
        <w:ind w:right="20"/>
        <w:jc w:val="center"/>
      </w:pPr>
      <w:r>
        <w:t>ЛОКОМОТИВНЫЙ ГОРОДСКОЙ ОКРУГ</w:t>
      </w:r>
      <w:r>
        <w:br/>
      </w:r>
      <w:r>
        <w:rPr>
          <w:rStyle w:val="212pt0"/>
        </w:rPr>
        <w:t>ЧЕЛЯБИНСКАЯ ОБЛАСТЬ</w:t>
      </w:r>
    </w:p>
    <w:p w:rsidR="00B37BE3" w:rsidRDefault="00B37BE3" w:rsidP="00B37BE3">
      <w:pPr>
        <w:pStyle w:val="70"/>
        <w:shd w:val="clear" w:color="auto" w:fill="auto"/>
        <w:spacing w:before="0"/>
        <w:ind w:right="20"/>
      </w:pPr>
      <w:r>
        <w:t>ЛАУРЕАТ</w:t>
      </w:r>
    </w:p>
    <w:p w:rsidR="00B37BE3" w:rsidRDefault="00B37BE3" w:rsidP="00B37BE3">
      <w:pPr>
        <w:pStyle w:val="70"/>
        <w:shd w:val="clear" w:color="auto" w:fill="auto"/>
        <w:spacing w:before="0"/>
        <w:ind w:right="20"/>
      </w:pPr>
      <w:r>
        <w:t>ПРЕМИИ</w:t>
      </w:r>
    </w:p>
    <w:p w:rsidR="00B37BE3" w:rsidRDefault="00B37BE3" w:rsidP="00B37BE3">
      <w:pPr>
        <w:pStyle w:val="70"/>
        <w:shd w:val="clear" w:color="auto" w:fill="auto"/>
        <w:spacing w:before="0" w:after="252"/>
        <w:ind w:right="20"/>
      </w:pPr>
      <w:r>
        <w:t>СОБРАНИЯ ДЕПУТАТОВ</w:t>
      </w:r>
    </w:p>
    <w:p w:rsidR="00B37BE3" w:rsidRDefault="00B37BE3" w:rsidP="00B37BE3">
      <w:pPr>
        <w:pStyle w:val="20"/>
        <w:shd w:val="clear" w:color="auto" w:fill="auto"/>
        <w:spacing w:before="0" w:after="0" w:line="312" w:lineRule="exact"/>
        <w:ind w:right="20"/>
        <w:jc w:val="center"/>
      </w:pPr>
      <w:r>
        <w:t>Премия присуждается Решением Собрания депутатов Локомотивного</w:t>
      </w:r>
    </w:p>
    <w:p w:rsidR="00B37BE3" w:rsidRDefault="00B37BE3" w:rsidP="00B37BE3">
      <w:pPr>
        <w:pStyle w:val="20"/>
        <w:shd w:val="clear" w:color="auto" w:fill="auto"/>
        <w:tabs>
          <w:tab w:val="left" w:leader="underscore" w:pos="5259"/>
          <w:tab w:val="left" w:leader="underscore" w:pos="6728"/>
          <w:tab w:val="left" w:leader="underscore" w:pos="7698"/>
        </w:tabs>
        <w:spacing w:before="0" w:after="0" w:line="312" w:lineRule="exact"/>
        <w:ind w:left="2120"/>
        <w:jc w:val="both"/>
      </w:pPr>
      <w:r>
        <w:t>городского округа от «</w:t>
      </w:r>
      <w:r>
        <w:tab/>
        <w:t>»</w:t>
      </w:r>
      <w:r>
        <w:tab/>
        <w:t>№</w:t>
      </w:r>
      <w:r>
        <w:tab/>
      </w:r>
    </w:p>
    <w:p w:rsidR="00B37BE3" w:rsidRDefault="00B37BE3" w:rsidP="00B37BE3">
      <w:pPr>
        <w:pStyle w:val="20"/>
        <w:shd w:val="clear" w:color="auto" w:fill="auto"/>
        <w:spacing w:before="0" w:after="0" w:line="312" w:lineRule="exact"/>
        <w:ind w:right="20"/>
        <w:jc w:val="center"/>
      </w:pPr>
      <w:r>
        <w:t>«О присуждении премии Собрания депутатов Локомотивного городского</w:t>
      </w:r>
    </w:p>
    <w:p w:rsidR="00B37BE3" w:rsidRDefault="00B37BE3" w:rsidP="00B37BE3">
      <w:pPr>
        <w:pStyle w:val="20"/>
        <w:shd w:val="clear" w:color="auto" w:fill="auto"/>
        <w:spacing w:before="0" w:after="1586" w:line="312" w:lineRule="exact"/>
        <w:ind w:right="20"/>
        <w:jc w:val="center"/>
      </w:pPr>
      <w:r>
        <w:t>округа»</w:t>
      </w:r>
    </w:p>
    <w:p w:rsidR="00B37BE3" w:rsidRPr="00510769" w:rsidRDefault="00B37BE3" w:rsidP="00B37BE3">
      <w:pPr>
        <w:pStyle w:val="20"/>
        <w:shd w:val="clear" w:color="auto" w:fill="auto"/>
        <w:spacing w:before="0" w:after="0" w:line="280" w:lineRule="exact"/>
        <w:ind w:left="780"/>
        <w:jc w:val="both"/>
      </w:pPr>
      <w:r w:rsidRPr="00510769">
        <w:t>Председатель</w:t>
      </w:r>
    </w:p>
    <w:p w:rsidR="00B37BE3" w:rsidRDefault="00B37BE3" w:rsidP="00B37BE3">
      <w:pPr>
        <w:pStyle w:val="40"/>
        <w:shd w:val="clear" w:color="auto" w:fill="auto"/>
        <w:tabs>
          <w:tab w:val="left" w:pos="6521"/>
        </w:tabs>
        <w:spacing w:before="0" w:after="345" w:line="240" w:lineRule="exact"/>
        <w:ind w:left="780"/>
        <w:jc w:val="both"/>
        <w:rPr>
          <w:sz w:val="28"/>
          <w:szCs w:val="28"/>
        </w:rPr>
      </w:pPr>
      <w:r w:rsidRPr="00510769">
        <w:rPr>
          <w:sz w:val="28"/>
          <w:szCs w:val="28"/>
        </w:rPr>
        <w:t>Собрания депутатов</w:t>
      </w:r>
      <w:r>
        <w:tab/>
      </w:r>
      <w:r w:rsidRPr="00EF7C58">
        <w:rPr>
          <w:sz w:val="28"/>
          <w:szCs w:val="28"/>
        </w:rPr>
        <w:t>Э. А. Ананьев</w:t>
      </w:r>
    </w:p>
    <w:p w:rsidR="00B37BE3" w:rsidRDefault="00B37BE3" w:rsidP="00B37BE3">
      <w:pPr>
        <w:pStyle w:val="40"/>
        <w:shd w:val="clear" w:color="auto" w:fill="auto"/>
        <w:tabs>
          <w:tab w:val="left" w:pos="6521"/>
        </w:tabs>
        <w:spacing w:before="0" w:after="345" w:line="240" w:lineRule="exact"/>
        <w:ind w:left="780"/>
        <w:jc w:val="both"/>
      </w:pPr>
    </w:p>
    <w:p w:rsidR="00B37BE3" w:rsidRDefault="00B37BE3" w:rsidP="00B37BE3">
      <w:pPr>
        <w:pStyle w:val="20"/>
        <w:shd w:val="clear" w:color="auto" w:fill="auto"/>
        <w:spacing w:before="0" w:after="299" w:line="280" w:lineRule="exact"/>
      </w:pPr>
      <w:r>
        <w:t>ОПИСАНИЕ:</w:t>
      </w:r>
    </w:p>
    <w:p w:rsidR="00B37BE3" w:rsidRDefault="00B37BE3" w:rsidP="00B37BE3">
      <w:pPr>
        <w:pStyle w:val="20"/>
        <w:shd w:val="clear" w:color="auto" w:fill="auto"/>
        <w:spacing w:before="0" w:after="0" w:line="322" w:lineRule="exact"/>
      </w:pPr>
      <w:r>
        <w:t>Свидетельство Лауреата премии Собрания депутатов Локомотивного городского округа представляет собой документ в виде диплома размером: лист А 4 . В верхней части изображен герб Локомотивного городского округа, ниже соответствующий текст, согласно представленной схеме.</w:t>
      </w:r>
    </w:p>
    <w:p w:rsidR="00B37BE3" w:rsidRDefault="00B37BE3" w:rsidP="00B37BE3">
      <w:pPr>
        <w:pStyle w:val="20"/>
        <w:shd w:val="clear" w:color="auto" w:fill="auto"/>
        <w:spacing w:before="0" w:after="630" w:line="317" w:lineRule="exact"/>
        <w:ind w:left="5640"/>
        <w:jc w:val="right"/>
      </w:pPr>
    </w:p>
    <w:p w:rsidR="00B37BE3" w:rsidRDefault="00B37BE3" w:rsidP="00B37BE3">
      <w:pPr>
        <w:pStyle w:val="20"/>
        <w:shd w:val="clear" w:color="auto" w:fill="auto"/>
        <w:spacing w:before="0" w:after="630" w:line="317" w:lineRule="exact"/>
        <w:ind w:left="5640"/>
        <w:jc w:val="right"/>
      </w:pPr>
    </w:p>
    <w:p w:rsidR="00B37BE3" w:rsidRDefault="00B37BE3" w:rsidP="00B37BE3">
      <w:pPr>
        <w:pStyle w:val="20"/>
        <w:shd w:val="clear" w:color="auto" w:fill="auto"/>
        <w:spacing w:before="0" w:after="630" w:line="317" w:lineRule="exact"/>
        <w:ind w:left="5640"/>
        <w:jc w:val="right"/>
      </w:pPr>
    </w:p>
    <w:p w:rsidR="00B37BE3" w:rsidRDefault="00B37BE3" w:rsidP="00B37BE3">
      <w:pPr>
        <w:pStyle w:val="20"/>
        <w:shd w:val="clear" w:color="auto" w:fill="auto"/>
        <w:spacing w:before="0" w:after="630" w:line="317" w:lineRule="exact"/>
        <w:ind w:left="5640"/>
        <w:jc w:val="right"/>
      </w:pPr>
      <w:r>
        <w:lastRenderedPageBreak/>
        <w:t xml:space="preserve">Приложение 3 к Решению Собрания депутатов Локомотивного городского округа от 02 марта 2021 г. </w:t>
      </w:r>
      <w:r>
        <w:rPr>
          <w:lang w:val="en-US" w:eastAsia="en-US" w:bidi="en-US"/>
        </w:rPr>
        <w:t>N</w:t>
      </w:r>
      <w:r w:rsidRPr="00145492">
        <w:rPr>
          <w:lang w:eastAsia="en-US" w:bidi="en-US"/>
        </w:rPr>
        <w:t xml:space="preserve"> </w:t>
      </w:r>
      <w:r>
        <w:rPr>
          <w:lang w:eastAsia="en-US" w:bidi="en-US"/>
        </w:rPr>
        <w:t>14-р</w:t>
      </w:r>
    </w:p>
    <w:p w:rsidR="00B37BE3" w:rsidRDefault="00B37BE3" w:rsidP="00B37BE3">
      <w:pPr>
        <w:pStyle w:val="20"/>
        <w:shd w:val="clear" w:color="auto" w:fill="auto"/>
        <w:spacing w:before="0" w:after="0" w:line="280" w:lineRule="exact"/>
        <w:ind w:left="4000"/>
      </w:pPr>
      <w:r>
        <w:t>СОСТАВ</w:t>
      </w:r>
    </w:p>
    <w:p w:rsidR="00B37BE3" w:rsidRDefault="00B37BE3" w:rsidP="00B37BE3">
      <w:pPr>
        <w:pStyle w:val="20"/>
        <w:shd w:val="clear" w:color="auto" w:fill="auto"/>
        <w:spacing w:before="0" w:after="304" w:line="312" w:lineRule="exact"/>
        <w:ind w:left="2600" w:right="1960" w:hanging="1460"/>
      </w:pPr>
      <w:r>
        <w:t>комиссии по присуждению премии Собрания депутатов Локомотивного городского округа</w:t>
      </w:r>
    </w:p>
    <w:p w:rsidR="00B37BE3" w:rsidRDefault="00B37BE3" w:rsidP="00B37BE3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281" w:line="307" w:lineRule="exact"/>
        <w:jc w:val="both"/>
      </w:pPr>
      <w:r>
        <w:t>Председатель Собрания депутатов Локомотивного городского округа, председатель комиссии;</w:t>
      </w:r>
    </w:p>
    <w:p w:rsidR="00B37BE3" w:rsidRDefault="00B37BE3" w:rsidP="00B37BE3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341" w:line="331" w:lineRule="exact"/>
        <w:jc w:val="both"/>
      </w:pPr>
      <w:r>
        <w:t>Представитель постоянной комиссии по социальной политике, заместитель председателя комиссии;</w:t>
      </w:r>
    </w:p>
    <w:p w:rsidR="00B37BE3" w:rsidRDefault="00B37BE3" w:rsidP="00B37BE3">
      <w:pPr>
        <w:pStyle w:val="20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332" w:line="280" w:lineRule="exact"/>
        <w:jc w:val="both"/>
      </w:pPr>
      <w:r>
        <w:t>Представитель постоянной комиссии по бюджету и налоговой политике;</w:t>
      </w:r>
    </w:p>
    <w:p w:rsidR="00B37BE3" w:rsidRDefault="00B37BE3" w:rsidP="00B37BE3">
      <w:pPr>
        <w:pStyle w:val="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273" w:line="293" w:lineRule="exact"/>
        <w:jc w:val="both"/>
      </w:pPr>
      <w:r>
        <w:t>Представитель постоянной комиссии по законодательству и местному самоуправлению;</w:t>
      </w:r>
    </w:p>
    <w:p w:rsidR="00B37BE3" w:rsidRDefault="00B37BE3" w:rsidP="00B37BE3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308" w:line="326" w:lineRule="exact"/>
        <w:jc w:val="both"/>
      </w:pPr>
      <w:r>
        <w:t>Представитель постоянной комиссии по жилищно-коммунальному хозяйству и экологии;</w:t>
      </w:r>
    </w:p>
    <w:p w:rsidR="00B37BE3" w:rsidRDefault="00B37BE3" w:rsidP="00B37BE3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300" w:line="317" w:lineRule="exact"/>
        <w:jc w:val="both"/>
      </w:pPr>
      <w:r>
        <w:t>Заместитель Главы Локомотивного городского округа по социальным вопросам (по согласованию);</w:t>
      </w:r>
    </w:p>
    <w:p w:rsidR="002A276D" w:rsidRDefault="00B37BE3" w:rsidP="00B37BE3">
      <w:pPr>
        <w:pStyle w:val="20"/>
        <w:shd w:val="clear" w:color="auto" w:fill="auto"/>
        <w:spacing w:before="0" w:after="300" w:line="317" w:lineRule="exact"/>
        <w:ind w:left="80"/>
        <w:jc w:val="both"/>
      </w:pPr>
      <w:r>
        <w:t>Руководителя учреждений образования, культуры и спорта, здравоохранения, жилищно-коммунального хозяйства.</w:t>
      </w:r>
    </w:p>
    <w:sectPr w:rsidR="002A276D" w:rsidSect="0062116F">
      <w:pgSz w:w="11900" w:h="16840"/>
      <w:pgMar w:top="1135" w:right="772" w:bottom="1739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C3" w:rsidRDefault="002D67C3" w:rsidP="005E5002">
      <w:r>
        <w:separator/>
      </w:r>
    </w:p>
  </w:endnote>
  <w:endnote w:type="continuationSeparator" w:id="1">
    <w:p w:rsidR="002D67C3" w:rsidRDefault="002D67C3" w:rsidP="005E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C3" w:rsidRDefault="002D67C3"/>
  </w:footnote>
  <w:footnote w:type="continuationSeparator" w:id="1">
    <w:p w:rsidR="002D67C3" w:rsidRDefault="002D67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01F9"/>
    <w:multiLevelType w:val="multilevel"/>
    <w:tmpl w:val="3E3A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E2F52"/>
    <w:multiLevelType w:val="multilevel"/>
    <w:tmpl w:val="3FF61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36CAF"/>
    <w:multiLevelType w:val="multilevel"/>
    <w:tmpl w:val="8EE22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26F39"/>
    <w:multiLevelType w:val="multilevel"/>
    <w:tmpl w:val="75E67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D670F"/>
    <w:multiLevelType w:val="multilevel"/>
    <w:tmpl w:val="DB62B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5002"/>
    <w:rsid w:val="00091771"/>
    <w:rsid w:val="00145492"/>
    <w:rsid w:val="00166263"/>
    <w:rsid w:val="002A276D"/>
    <w:rsid w:val="002D67C3"/>
    <w:rsid w:val="003E0E15"/>
    <w:rsid w:val="00510769"/>
    <w:rsid w:val="005A08FD"/>
    <w:rsid w:val="005E3D92"/>
    <w:rsid w:val="005E5002"/>
    <w:rsid w:val="005E6642"/>
    <w:rsid w:val="0062116F"/>
    <w:rsid w:val="007008AA"/>
    <w:rsid w:val="007A1156"/>
    <w:rsid w:val="008B4FD9"/>
    <w:rsid w:val="00947BF0"/>
    <w:rsid w:val="00B16079"/>
    <w:rsid w:val="00B37BE3"/>
    <w:rsid w:val="00B440AB"/>
    <w:rsid w:val="00B877CF"/>
    <w:rsid w:val="00CE3654"/>
    <w:rsid w:val="00D92420"/>
    <w:rsid w:val="00E83FC0"/>
    <w:rsid w:val="00EF7C58"/>
    <w:rsid w:val="00F1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0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5002"/>
    <w:rPr>
      <w:color w:val="0066CC"/>
      <w:u w:val="single"/>
    </w:rPr>
  </w:style>
  <w:style w:type="character" w:customStyle="1" w:styleId="5Exact">
    <w:name w:val="Основной текст (5) Exact"/>
    <w:basedOn w:val="a0"/>
    <w:rsid w:val="005E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5E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E500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5E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E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E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5E500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6pt80">
    <w:name w:val="Основной текст (2) + 16 pt;Масштаб 80%"/>
    <w:basedOn w:val="2"/>
    <w:rsid w:val="005E5002"/>
    <w:rPr>
      <w:color w:val="000000"/>
      <w:spacing w:val="0"/>
      <w:w w:val="8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E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E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"/>
    <w:rsid w:val="005E500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E5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5E50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500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5E5002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E5002"/>
    <w:pPr>
      <w:shd w:val="clear" w:color="auto" w:fill="FFFFFF"/>
      <w:spacing w:before="60" w:after="780" w:line="0" w:lineRule="atLeast"/>
      <w:jc w:val="center"/>
      <w:outlineLvl w:val="0"/>
    </w:pPr>
    <w:rPr>
      <w:rFonts w:ascii="Sylfaen" w:eastAsia="Sylfaen" w:hAnsi="Sylfaen" w:cs="Sylfaen"/>
      <w:spacing w:val="80"/>
      <w:sz w:val="30"/>
      <w:szCs w:val="30"/>
    </w:rPr>
  </w:style>
  <w:style w:type="paragraph" w:customStyle="1" w:styleId="20">
    <w:name w:val="Основной текст (2)"/>
    <w:basedOn w:val="a"/>
    <w:link w:val="2"/>
    <w:rsid w:val="005E500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5E5002"/>
    <w:pPr>
      <w:shd w:val="clear" w:color="auto" w:fill="FFFFFF"/>
      <w:spacing w:after="300" w:line="336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E5002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E5002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E5002"/>
    <w:pPr>
      <w:shd w:val="clear" w:color="auto" w:fill="FFFFFF"/>
      <w:spacing w:before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83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FC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83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F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Customer</cp:lastModifiedBy>
  <cp:revision>5</cp:revision>
  <cp:lastPrinted>2021-03-01T10:08:00Z</cp:lastPrinted>
  <dcterms:created xsi:type="dcterms:W3CDTF">2021-02-18T03:53:00Z</dcterms:created>
  <dcterms:modified xsi:type="dcterms:W3CDTF">2021-03-01T10:08:00Z</dcterms:modified>
</cp:coreProperties>
</file>